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54AF2" w14:textId="77777777" w:rsidR="00326CFE" w:rsidRPr="001C3D59" w:rsidRDefault="00326CFE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F8F7AB5" w14:textId="77777777" w:rsidR="00326CFE" w:rsidRPr="001C3D59" w:rsidRDefault="00326CFE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6437F2" w14:textId="65957FB9" w:rsidR="00556FFC" w:rsidRPr="001C3D59" w:rsidRDefault="00556FFC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3D59">
        <w:rPr>
          <w:rFonts w:ascii="Times New Roman" w:hAnsi="Times New Roman" w:cs="Times New Roman"/>
          <w:b/>
          <w:bCs/>
          <w:sz w:val="24"/>
          <w:szCs w:val="24"/>
        </w:rPr>
        <w:t>Vec: Odpove</w:t>
      </w:r>
      <w:r w:rsidR="009B003F" w:rsidRPr="001C3D59">
        <w:rPr>
          <w:rFonts w:ascii="Times New Roman" w:hAnsi="Times New Roman" w:cs="Times New Roman"/>
          <w:b/>
          <w:bCs/>
          <w:sz w:val="24"/>
          <w:szCs w:val="24"/>
        </w:rPr>
        <w:t>ď</w:t>
      </w:r>
      <w:r w:rsidRPr="001C3D59">
        <w:rPr>
          <w:rFonts w:ascii="Times New Roman" w:hAnsi="Times New Roman" w:cs="Times New Roman"/>
          <w:b/>
          <w:bCs/>
          <w:sz w:val="24"/>
          <w:szCs w:val="24"/>
        </w:rPr>
        <w:t xml:space="preserve"> na </w:t>
      </w:r>
      <w:r w:rsidR="00AC27A5">
        <w:rPr>
          <w:rFonts w:ascii="Times New Roman" w:hAnsi="Times New Roman" w:cs="Times New Roman"/>
          <w:b/>
          <w:bCs/>
          <w:sz w:val="24"/>
          <w:szCs w:val="24"/>
        </w:rPr>
        <w:t>Ž</w:t>
      </w:r>
      <w:r w:rsidRPr="001C3D59">
        <w:rPr>
          <w:rFonts w:ascii="Times New Roman" w:hAnsi="Times New Roman" w:cs="Times New Roman"/>
          <w:b/>
          <w:bCs/>
          <w:sz w:val="24"/>
          <w:szCs w:val="24"/>
        </w:rPr>
        <w:t>iados</w:t>
      </w:r>
      <w:r w:rsidR="009B003F" w:rsidRPr="001C3D59">
        <w:rPr>
          <w:rFonts w:ascii="Times New Roman" w:hAnsi="Times New Roman" w:cs="Times New Roman"/>
          <w:b/>
          <w:bCs/>
          <w:sz w:val="24"/>
          <w:szCs w:val="24"/>
        </w:rPr>
        <w:t>ť</w:t>
      </w:r>
      <w:r w:rsidRPr="001C3D59">
        <w:rPr>
          <w:rFonts w:ascii="Times New Roman" w:hAnsi="Times New Roman" w:cs="Times New Roman"/>
          <w:b/>
          <w:bCs/>
          <w:sz w:val="24"/>
          <w:szCs w:val="24"/>
        </w:rPr>
        <w:t xml:space="preserve"> o vysvetlenie č. </w:t>
      </w:r>
      <w:r w:rsidR="001C3D59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14:paraId="5E0A1345" w14:textId="458BE2F4" w:rsidR="00556FFC" w:rsidRPr="001C3D59" w:rsidRDefault="00C953CE" w:rsidP="00556FFC">
      <w:pPr>
        <w:jc w:val="right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>Prešov, 09.06.2026</w:t>
      </w:r>
    </w:p>
    <w:p w14:paraId="06CBCE5E" w14:textId="5E961A4E" w:rsidR="009710BE" w:rsidRPr="001C3D59" w:rsidRDefault="007D0F5A" w:rsidP="00E3003B">
      <w:pPr>
        <w:jc w:val="both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hAnsi="Times New Roman" w:cs="Times New Roman"/>
          <w:sz w:val="24"/>
          <w:szCs w:val="24"/>
        </w:rPr>
        <w:t xml:space="preserve">Verejný obstarávateľ vyhlásil nadlimitnú zákazku podľa § 66 zákona č. 343/2015 Z. z. o verejnom obstarávaní a o  zmene a doplnení niektorých zákonov v znení neskorších predpisov </w:t>
      </w:r>
      <w:r w:rsidRPr="00EA739E">
        <w:rPr>
          <w:rFonts w:ascii="Times New Roman" w:hAnsi="Times New Roman" w:cs="Times New Roman"/>
          <w:color w:val="000000"/>
          <w:sz w:val="24"/>
          <w:szCs w:val="24"/>
        </w:rPr>
        <w:t xml:space="preserve">(ďalej len „zákon o verejnom obstarávaní“ alebo „ZVO“) s názvom </w:t>
      </w:r>
      <w:r w:rsidRPr="00EA739E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„</w:t>
      </w:r>
      <w:r w:rsidRPr="00EA739E">
        <w:rPr>
          <w:rFonts w:ascii="Times New Roman" w:hAnsi="Times New Roman" w:cs="Times New Roman"/>
          <w:b/>
          <w:bCs/>
          <w:sz w:val="24"/>
          <w:szCs w:val="24"/>
        </w:rPr>
        <w:t xml:space="preserve">Rekonštrukcia internátu – stavebné práce“. </w:t>
      </w:r>
      <w:r w:rsidRPr="00EA739E">
        <w:rPr>
          <w:rFonts w:ascii="Times New Roman" w:hAnsi="Times New Roman" w:cs="Times New Roman"/>
          <w:sz w:val="24"/>
          <w:szCs w:val="24"/>
        </w:rPr>
        <w:t>Zákazka bola vyhlásená prostredníctvom oznámenia o vyhlásení verejného obstarávania zverejnenom v Úradnom vestníku EÚ dňa 05.06.2026 pod číslom 386610-2026  a vo Vestníku verejného obstarávania č. 112/2026 pod číslom 7900 - MSP dňa 08.06.2026.</w:t>
      </w:r>
      <w:r w:rsidR="009710BE" w:rsidRPr="001C3D59">
        <w:rPr>
          <w:rFonts w:ascii="Times New Roman" w:hAnsi="Times New Roman" w:cs="Times New Roman"/>
          <w:sz w:val="24"/>
          <w:szCs w:val="24"/>
        </w:rPr>
        <w:t xml:space="preserve"> Prostredníctvom systému </w:t>
      </w:r>
      <w:r w:rsidR="00AC27A5">
        <w:rPr>
          <w:rFonts w:ascii="Times New Roman" w:hAnsi="Times New Roman" w:cs="Times New Roman"/>
          <w:sz w:val="24"/>
          <w:szCs w:val="24"/>
        </w:rPr>
        <w:t>eZakazky</w:t>
      </w:r>
      <w:r w:rsidR="009710BE" w:rsidRPr="001C3D59">
        <w:rPr>
          <w:rFonts w:ascii="Times New Roman" w:hAnsi="Times New Roman" w:cs="Times New Roman"/>
          <w:sz w:val="24"/>
          <w:szCs w:val="24"/>
        </w:rPr>
        <w:t xml:space="preserve"> bol</w:t>
      </w:r>
      <w:r w:rsidR="00565018" w:rsidRPr="001C3D59">
        <w:rPr>
          <w:rFonts w:ascii="Times New Roman" w:hAnsi="Times New Roman" w:cs="Times New Roman"/>
          <w:sz w:val="24"/>
          <w:szCs w:val="24"/>
        </w:rPr>
        <w:t>a</w:t>
      </w:r>
      <w:r w:rsidR="009710BE" w:rsidRPr="001C3D59">
        <w:rPr>
          <w:rFonts w:ascii="Times New Roman" w:hAnsi="Times New Roman" w:cs="Times New Roman"/>
          <w:sz w:val="24"/>
          <w:szCs w:val="24"/>
        </w:rPr>
        <w:t xml:space="preserve"> verejnému obstarávateľovi doručen</w:t>
      </w:r>
      <w:r w:rsidR="00565018" w:rsidRPr="001C3D59">
        <w:rPr>
          <w:rFonts w:ascii="Times New Roman" w:hAnsi="Times New Roman" w:cs="Times New Roman"/>
          <w:sz w:val="24"/>
          <w:szCs w:val="24"/>
        </w:rPr>
        <w:t>á</w:t>
      </w:r>
      <w:r w:rsidR="009710BE" w:rsidRPr="001C3D59">
        <w:rPr>
          <w:rFonts w:ascii="Times New Roman" w:hAnsi="Times New Roman" w:cs="Times New Roman"/>
          <w:sz w:val="24"/>
          <w:szCs w:val="24"/>
        </w:rPr>
        <w:t xml:space="preserve"> </w:t>
      </w:r>
      <w:r w:rsidR="00AC27A5">
        <w:rPr>
          <w:rFonts w:ascii="Times New Roman" w:hAnsi="Times New Roman" w:cs="Times New Roman"/>
          <w:sz w:val="24"/>
          <w:szCs w:val="24"/>
        </w:rPr>
        <w:t>Ž</w:t>
      </w:r>
      <w:r w:rsidR="009710BE" w:rsidRPr="001C3D59">
        <w:rPr>
          <w:rFonts w:ascii="Times New Roman" w:hAnsi="Times New Roman" w:cs="Times New Roman"/>
          <w:sz w:val="24"/>
          <w:szCs w:val="24"/>
        </w:rPr>
        <w:t>iados</w:t>
      </w:r>
      <w:r w:rsidR="00565018" w:rsidRPr="001C3D59">
        <w:rPr>
          <w:rFonts w:ascii="Times New Roman" w:hAnsi="Times New Roman" w:cs="Times New Roman"/>
          <w:sz w:val="24"/>
          <w:szCs w:val="24"/>
        </w:rPr>
        <w:t>ť</w:t>
      </w:r>
      <w:r w:rsidR="009710BE" w:rsidRPr="001C3D59">
        <w:rPr>
          <w:rFonts w:ascii="Times New Roman" w:hAnsi="Times New Roman" w:cs="Times New Roman"/>
          <w:sz w:val="24"/>
          <w:szCs w:val="24"/>
        </w:rPr>
        <w:t xml:space="preserve"> o</w:t>
      </w:r>
      <w:r w:rsidR="00AC27A5">
        <w:rPr>
          <w:rFonts w:ascii="Times New Roman" w:hAnsi="Times New Roman" w:cs="Times New Roman"/>
          <w:sz w:val="24"/>
          <w:szCs w:val="24"/>
        </w:rPr>
        <w:t> </w:t>
      </w:r>
      <w:r w:rsidR="009710BE" w:rsidRPr="001C3D59">
        <w:rPr>
          <w:rFonts w:ascii="Times New Roman" w:hAnsi="Times New Roman" w:cs="Times New Roman"/>
          <w:sz w:val="24"/>
          <w:szCs w:val="24"/>
        </w:rPr>
        <w:t>vysvetlenie</w:t>
      </w:r>
      <w:r w:rsidR="00AC27A5">
        <w:rPr>
          <w:rFonts w:ascii="Times New Roman" w:hAnsi="Times New Roman" w:cs="Times New Roman"/>
          <w:sz w:val="24"/>
          <w:szCs w:val="24"/>
        </w:rPr>
        <w:t xml:space="preserve"> č. 1</w:t>
      </w:r>
      <w:r w:rsidR="009710BE" w:rsidRPr="001C3D59">
        <w:rPr>
          <w:rFonts w:ascii="Times New Roman" w:hAnsi="Times New Roman" w:cs="Times New Roman"/>
          <w:sz w:val="24"/>
          <w:szCs w:val="24"/>
        </w:rPr>
        <w:t xml:space="preserve"> dňa</w:t>
      </w:r>
      <w:r w:rsidR="00AC27A5">
        <w:rPr>
          <w:rFonts w:ascii="Times New Roman" w:hAnsi="Times New Roman" w:cs="Times New Roman"/>
          <w:sz w:val="24"/>
          <w:szCs w:val="24"/>
        </w:rPr>
        <w:t xml:space="preserve"> </w:t>
      </w:r>
      <w:r w:rsidR="00757891" w:rsidRPr="00757891">
        <w:rPr>
          <w:rFonts w:ascii="Times New Roman" w:hAnsi="Times New Roman" w:cs="Times New Roman"/>
          <w:sz w:val="24"/>
          <w:szCs w:val="24"/>
        </w:rPr>
        <w:t xml:space="preserve">08.06.2026 </w:t>
      </w:r>
      <w:r w:rsidR="00757891">
        <w:rPr>
          <w:rFonts w:ascii="Times New Roman" w:hAnsi="Times New Roman" w:cs="Times New Roman"/>
          <w:sz w:val="24"/>
          <w:szCs w:val="24"/>
        </w:rPr>
        <w:t xml:space="preserve">o </w:t>
      </w:r>
      <w:r w:rsidR="00757891" w:rsidRPr="00757891">
        <w:rPr>
          <w:rFonts w:ascii="Times New Roman" w:hAnsi="Times New Roman" w:cs="Times New Roman"/>
          <w:sz w:val="24"/>
          <w:szCs w:val="24"/>
        </w:rPr>
        <w:t>14:27:16</w:t>
      </w:r>
      <w:r w:rsidR="00757891">
        <w:rPr>
          <w:rFonts w:ascii="Times New Roman" w:hAnsi="Times New Roman" w:cs="Times New Roman"/>
          <w:sz w:val="24"/>
          <w:szCs w:val="24"/>
        </w:rPr>
        <w:t xml:space="preserve"> hod.</w:t>
      </w:r>
      <w:r w:rsidR="00757891" w:rsidRPr="00757891">
        <w:rPr>
          <w:rFonts w:ascii="Times New Roman" w:hAnsi="Times New Roman" w:cs="Times New Roman"/>
          <w:sz w:val="24"/>
          <w:szCs w:val="24"/>
        </w:rPr>
        <w:t xml:space="preserve"> </w:t>
      </w:r>
      <w:r w:rsidR="009231A5">
        <w:rPr>
          <w:rFonts w:ascii="Times New Roman" w:hAnsi="Times New Roman" w:cs="Times New Roman"/>
          <w:sz w:val="24"/>
          <w:szCs w:val="24"/>
        </w:rPr>
        <w:t>(ďalej len „žiadosť o vysvetlenie“)</w:t>
      </w:r>
      <w:r w:rsidR="00ED28DE" w:rsidRPr="001C3D59">
        <w:rPr>
          <w:rFonts w:ascii="Times New Roman" w:hAnsi="Times New Roman" w:cs="Times New Roman"/>
          <w:sz w:val="24"/>
          <w:szCs w:val="24"/>
        </w:rPr>
        <w:t>.</w:t>
      </w:r>
    </w:p>
    <w:p w14:paraId="4136A7A1" w14:textId="1CE1654B" w:rsidR="00901A98" w:rsidRPr="001C3D59" w:rsidRDefault="00901A98" w:rsidP="00901A9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C3D59">
        <w:rPr>
          <w:rFonts w:ascii="Times New Roman" w:hAnsi="Times New Roman" w:cs="Times New Roman"/>
          <w:b/>
          <w:bCs/>
          <w:sz w:val="24"/>
          <w:szCs w:val="24"/>
        </w:rPr>
        <w:t>Otázka č. 1:</w:t>
      </w:r>
    </w:p>
    <w:p w14:paraId="2F1EA6E4" w14:textId="7D7F6861" w:rsidR="00901A98" w:rsidRPr="00453770" w:rsidRDefault="00D54A3E" w:rsidP="008978E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3770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8978E6" w:rsidRPr="00453770">
        <w:rPr>
          <w:rFonts w:ascii="Times New Roman" w:hAnsi="Times New Roman" w:cs="Times New Roman"/>
          <w:i/>
          <w:iCs/>
          <w:sz w:val="24"/>
          <w:szCs w:val="24"/>
        </w:rPr>
        <w:t>P</w:t>
      </w:r>
      <w:r w:rsidR="008978E6" w:rsidRPr="00453770">
        <w:rPr>
          <w:rFonts w:ascii="Times New Roman" w:hAnsi="Times New Roman" w:cs="Times New Roman"/>
          <w:i/>
          <w:iCs/>
          <w:sz w:val="24"/>
          <w:szCs w:val="24"/>
        </w:rPr>
        <w:t>redmetná PD neobsahuje časť architektúry ( stavebná časť ).</w:t>
      </w:r>
      <w:r w:rsidR="008978E6" w:rsidRPr="0045377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8978E6" w:rsidRPr="00453770">
        <w:rPr>
          <w:rFonts w:ascii="Times New Roman" w:hAnsi="Times New Roman" w:cs="Times New Roman"/>
          <w:i/>
          <w:iCs/>
          <w:sz w:val="24"/>
          <w:szCs w:val="24"/>
        </w:rPr>
        <w:t>Prosím o doplnenie</w:t>
      </w:r>
      <w:r w:rsidRPr="00453770">
        <w:rPr>
          <w:rFonts w:ascii="Times New Roman" w:hAnsi="Times New Roman" w:cs="Times New Roman"/>
          <w:i/>
          <w:iCs/>
          <w:sz w:val="24"/>
          <w:szCs w:val="24"/>
        </w:rPr>
        <w:t>“</w:t>
      </w:r>
    </w:p>
    <w:p w14:paraId="09305DC8" w14:textId="18BC68BC" w:rsidR="00840AA1" w:rsidRPr="001C3D59" w:rsidRDefault="00901A98" w:rsidP="000975DD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1C3D59">
        <w:rPr>
          <w:rFonts w:ascii="Times New Roman" w:hAnsi="Times New Roman" w:cs="Times New Roman"/>
          <w:b/>
          <w:bCs/>
          <w:sz w:val="24"/>
          <w:szCs w:val="24"/>
        </w:rPr>
        <w:t>Odpoveď verejného obstarávateľa:</w:t>
      </w:r>
    </w:p>
    <w:p w14:paraId="7E08945C" w14:textId="73FBF93A" w:rsidR="00E61487" w:rsidRDefault="00B67264" w:rsidP="00901A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Verejný obstarávateľ </w:t>
      </w:r>
      <w:r w:rsidR="00453770">
        <w:rPr>
          <w:rFonts w:ascii="Times New Roman" w:hAnsi="Times New Roman" w:cs="Times New Roman"/>
          <w:sz w:val="24"/>
          <w:szCs w:val="24"/>
        </w:rPr>
        <w:t>sa ospravedlňuje a dopĺňa projektovú dokumentáciu o chýbajúce časti.</w:t>
      </w:r>
    </w:p>
    <w:p w14:paraId="0A539422" w14:textId="3CCC1C36" w:rsidR="006312AB" w:rsidRDefault="006312AB" w:rsidP="00901A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8D29F46" w14:textId="570C2D15" w:rsidR="00CB5CC8" w:rsidRDefault="00CB5CC8" w:rsidP="00901A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Zároveň verejný obstarávateľ vzhľadom n</w:t>
      </w:r>
      <w:r w:rsidR="00227015">
        <w:rPr>
          <w:rFonts w:ascii="Times New Roman" w:hAnsi="Times New Roman" w:cs="Times New Roman"/>
          <w:b/>
          <w:bCs/>
          <w:sz w:val="24"/>
          <w:szCs w:val="24"/>
        </w:rPr>
        <w:t xml:space="preserve">a doplnenie projektovej dokumentácie predlžuje lehotu na predkladanie ponúk </w:t>
      </w:r>
      <w:r w:rsidR="00D53C83">
        <w:rPr>
          <w:rFonts w:ascii="Times New Roman" w:hAnsi="Times New Roman" w:cs="Times New Roman"/>
          <w:b/>
          <w:bCs/>
          <w:sz w:val="24"/>
          <w:szCs w:val="24"/>
        </w:rPr>
        <w:t>nasledovne:</w:t>
      </w:r>
    </w:p>
    <w:p w14:paraId="4F2C50F3" w14:textId="60AAC58E" w:rsidR="00715D48" w:rsidRPr="00715D48" w:rsidRDefault="00715D48" w:rsidP="00715D48">
      <w:pPr>
        <w:jc w:val="both"/>
        <w:rPr>
          <w:rFonts w:ascii="Times New Roman" w:hAnsi="Times New Roman" w:cs="Times New Roman"/>
          <w:sz w:val="24"/>
          <w:szCs w:val="24"/>
        </w:rPr>
      </w:pPr>
      <w:r w:rsidRPr="0066414B">
        <w:rPr>
          <w:rFonts w:ascii="Times New Roman" w:hAnsi="Times New Roman" w:cs="Times New Roman"/>
          <w:b/>
          <w:bCs/>
          <w:sz w:val="24"/>
          <w:szCs w:val="24"/>
        </w:rPr>
        <w:t>Pôvodná lehota na predkladanie ponúk: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17BC7">
        <w:rPr>
          <w:rFonts w:ascii="Times New Roman" w:hAnsi="Times New Roman" w:cs="Times New Roman"/>
          <w:sz w:val="24"/>
          <w:szCs w:val="24"/>
        </w:rPr>
        <w:t>06</w:t>
      </w:r>
      <w:r w:rsidRPr="00715D48">
        <w:rPr>
          <w:rFonts w:ascii="Times New Roman" w:hAnsi="Times New Roman" w:cs="Times New Roman"/>
          <w:sz w:val="24"/>
          <w:szCs w:val="24"/>
        </w:rPr>
        <w:t>.0</w:t>
      </w:r>
      <w:r w:rsidR="00617BC7">
        <w:rPr>
          <w:rFonts w:ascii="Times New Roman" w:hAnsi="Times New Roman" w:cs="Times New Roman"/>
          <w:sz w:val="24"/>
          <w:szCs w:val="24"/>
        </w:rPr>
        <w:t>7</w:t>
      </w:r>
      <w:r w:rsidRPr="00715D48">
        <w:rPr>
          <w:rFonts w:ascii="Times New Roman" w:hAnsi="Times New Roman" w:cs="Times New Roman"/>
          <w:sz w:val="24"/>
          <w:szCs w:val="24"/>
        </w:rPr>
        <w:t xml:space="preserve">.2026 o </w:t>
      </w:r>
      <w:r w:rsidR="00617BC7">
        <w:rPr>
          <w:rFonts w:ascii="Times New Roman" w:hAnsi="Times New Roman" w:cs="Times New Roman"/>
          <w:sz w:val="24"/>
          <w:szCs w:val="24"/>
        </w:rPr>
        <w:t>10</w:t>
      </w:r>
      <w:r w:rsidRPr="00715D48">
        <w:rPr>
          <w:rFonts w:ascii="Times New Roman" w:hAnsi="Times New Roman" w:cs="Times New Roman"/>
          <w:sz w:val="24"/>
          <w:szCs w:val="24"/>
        </w:rPr>
        <w:t>:00 hod.</w:t>
      </w:r>
    </w:p>
    <w:p w14:paraId="722A6486" w14:textId="34521B9B" w:rsidR="00715D48" w:rsidRPr="0066414B" w:rsidRDefault="00715D48" w:rsidP="00715D4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414B">
        <w:rPr>
          <w:rFonts w:ascii="Times New Roman" w:hAnsi="Times New Roman" w:cs="Times New Roman"/>
          <w:b/>
          <w:bCs/>
          <w:sz w:val="24"/>
          <w:szCs w:val="24"/>
        </w:rPr>
        <w:t>Pôvodná lehota na otváranie ponúk: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15D48">
        <w:rPr>
          <w:rFonts w:ascii="Times New Roman" w:hAnsi="Times New Roman" w:cs="Times New Roman"/>
          <w:sz w:val="24"/>
          <w:szCs w:val="24"/>
        </w:rPr>
        <w:t>0</w:t>
      </w:r>
      <w:r w:rsidR="00745729">
        <w:rPr>
          <w:rFonts w:ascii="Times New Roman" w:hAnsi="Times New Roman" w:cs="Times New Roman"/>
          <w:sz w:val="24"/>
          <w:szCs w:val="24"/>
        </w:rPr>
        <w:t>6</w:t>
      </w:r>
      <w:r w:rsidRPr="00715D48">
        <w:rPr>
          <w:rFonts w:ascii="Times New Roman" w:hAnsi="Times New Roman" w:cs="Times New Roman"/>
          <w:sz w:val="24"/>
          <w:szCs w:val="24"/>
        </w:rPr>
        <w:t>.0</w:t>
      </w:r>
      <w:r w:rsidR="00745729">
        <w:rPr>
          <w:rFonts w:ascii="Times New Roman" w:hAnsi="Times New Roman" w:cs="Times New Roman"/>
          <w:sz w:val="24"/>
          <w:szCs w:val="24"/>
        </w:rPr>
        <w:t>7</w:t>
      </w:r>
      <w:r w:rsidRPr="00715D48">
        <w:rPr>
          <w:rFonts w:ascii="Times New Roman" w:hAnsi="Times New Roman" w:cs="Times New Roman"/>
          <w:sz w:val="24"/>
          <w:szCs w:val="24"/>
        </w:rPr>
        <w:t xml:space="preserve">.2026 o </w:t>
      </w:r>
      <w:r w:rsidR="00745729">
        <w:rPr>
          <w:rFonts w:ascii="Times New Roman" w:hAnsi="Times New Roman" w:cs="Times New Roman"/>
          <w:sz w:val="24"/>
          <w:szCs w:val="24"/>
        </w:rPr>
        <w:t>10</w:t>
      </w:r>
      <w:r w:rsidRPr="00715D48">
        <w:rPr>
          <w:rFonts w:ascii="Times New Roman" w:hAnsi="Times New Roman" w:cs="Times New Roman"/>
          <w:sz w:val="24"/>
          <w:szCs w:val="24"/>
        </w:rPr>
        <w:t>:15 hod.</w:t>
      </w:r>
    </w:p>
    <w:p w14:paraId="5F5F583F" w14:textId="2663A4C6" w:rsidR="00715D48" w:rsidRPr="0066414B" w:rsidRDefault="00715D48" w:rsidP="00715D4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414B">
        <w:rPr>
          <w:rFonts w:ascii="Times New Roman" w:hAnsi="Times New Roman" w:cs="Times New Roman"/>
          <w:b/>
          <w:bCs/>
          <w:sz w:val="24"/>
          <w:szCs w:val="24"/>
        </w:rPr>
        <w:t>Nová lehota na predkladanie ponúk: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45729">
        <w:rPr>
          <w:rFonts w:ascii="Times New Roman" w:hAnsi="Times New Roman" w:cs="Times New Roman"/>
          <w:sz w:val="24"/>
          <w:szCs w:val="24"/>
        </w:rPr>
        <w:t>10</w:t>
      </w:r>
      <w:r w:rsidRPr="00715D48">
        <w:rPr>
          <w:rFonts w:ascii="Times New Roman" w:hAnsi="Times New Roman" w:cs="Times New Roman"/>
          <w:sz w:val="24"/>
          <w:szCs w:val="24"/>
        </w:rPr>
        <w:t>.0</w:t>
      </w:r>
      <w:r w:rsidR="00745729">
        <w:rPr>
          <w:rFonts w:ascii="Times New Roman" w:hAnsi="Times New Roman" w:cs="Times New Roman"/>
          <w:sz w:val="24"/>
          <w:szCs w:val="24"/>
        </w:rPr>
        <w:t>7</w:t>
      </w:r>
      <w:r w:rsidRPr="00715D48">
        <w:rPr>
          <w:rFonts w:ascii="Times New Roman" w:hAnsi="Times New Roman" w:cs="Times New Roman"/>
          <w:sz w:val="24"/>
          <w:szCs w:val="24"/>
        </w:rPr>
        <w:t xml:space="preserve">.2026 o </w:t>
      </w:r>
      <w:r w:rsidR="00745729">
        <w:rPr>
          <w:rFonts w:ascii="Times New Roman" w:hAnsi="Times New Roman" w:cs="Times New Roman"/>
          <w:sz w:val="24"/>
          <w:szCs w:val="24"/>
        </w:rPr>
        <w:t>10</w:t>
      </w:r>
      <w:r w:rsidRPr="00715D48">
        <w:rPr>
          <w:rFonts w:ascii="Times New Roman" w:hAnsi="Times New Roman" w:cs="Times New Roman"/>
          <w:sz w:val="24"/>
          <w:szCs w:val="24"/>
        </w:rPr>
        <w:t>:00 hod.</w:t>
      </w:r>
    </w:p>
    <w:p w14:paraId="3B1A680A" w14:textId="6F9E24F5" w:rsidR="00D53C83" w:rsidRDefault="00715D48" w:rsidP="00715D4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414B">
        <w:rPr>
          <w:rFonts w:ascii="Times New Roman" w:hAnsi="Times New Roman" w:cs="Times New Roman"/>
          <w:b/>
          <w:bCs/>
          <w:sz w:val="24"/>
          <w:szCs w:val="24"/>
        </w:rPr>
        <w:t>Nová lehota na otváranie ponúk: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745729">
        <w:rPr>
          <w:rFonts w:ascii="Times New Roman" w:hAnsi="Times New Roman" w:cs="Times New Roman"/>
          <w:sz w:val="24"/>
          <w:szCs w:val="24"/>
        </w:rPr>
        <w:t>10</w:t>
      </w:r>
      <w:r w:rsidRPr="00715D48">
        <w:rPr>
          <w:rFonts w:ascii="Times New Roman" w:hAnsi="Times New Roman" w:cs="Times New Roman"/>
          <w:sz w:val="24"/>
          <w:szCs w:val="24"/>
        </w:rPr>
        <w:t>.0</w:t>
      </w:r>
      <w:r w:rsidR="00745729">
        <w:rPr>
          <w:rFonts w:ascii="Times New Roman" w:hAnsi="Times New Roman" w:cs="Times New Roman"/>
          <w:sz w:val="24"/>
          <w:szCs w:val="24"/>
        </w:rPr>
        <w:t>7</w:t>
      </w:r>
      <w:r w:rsidRPr="00715D48">
        <w:rPr>
          <w:rFonts w:ascii="Times New Roman" w:hAnsi="Times New Roman" w:cs="Times New Roman"/>
          <w:sz w:val="24"/>
          <w:szCs w:val="24"/>
        </w:rPr>
        <w:t xml:space="preserve">.2026 o </w:t>
      </w:r>
      <w:r w:rsidR="00745729">
        <w:rPr>
          <w:rFonts w:ascii="Times New Roman" w:hAnsi="Times New Roman" w:cs="Times New Roman"/>
          <w:sz w:val="24"/>
          <w:szCs w:val="24"/>
        </w:rPr>
        <w:t>10</w:t>
      </w:r>
      <w:r w:rsidRPr="00715D48">
        <w:rPr>
          <w:rFonts w:ascii="Times New Roman" w:hAnsi="Times New Roman" w:cs="Times New Roman"/>
          <w:sz w:val="24"/>
          <w:szCs w:val="24"/>
        </w:rPr>
        <w:t>:15 hod.</w:t>
      </w:r>
    </w:p>
    <w:p w14:paraId="125AC1F4" w14:textId="77777777" w:rsidR="00CB5CC8" w:rsidRDefault="00CB5CC8" w:rsidP="00901A9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6796E4C" w14:textId="3958B4B5" w:rsidR="00493A2B" w:rsidRPr="008978E6" w:rsidRDefault="00493A2B" w:rsidP="008978E6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78E6">
        <w:rPr>
          <w:rFonts w:ascii="Times New Roman" w:hAnsi="Times New Roman" w:cs="Times New Roman"/>
          <w:b/>
          <w:bCs/>
          <w:sz w:val="24"/>
          <w:szCs w:val="24"/>
        </w:rPr>
        <w:t>Prílohy:</w:t>
      </w:r>
    </w:p>
    <w:p w14:paraId="3522F92C" w14:textId="3F810F20" w:rsidR="00493A2B" w:rsidRDefault="008978E6" w:rsidP="002F4C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Príloha č. 11_Projektová dokumentácia _</w:t>
      </w:r>
      <w:r w:rsidR="00F75BB6">
        <w:rPr>
          <w:rFonts w:ascii="Times New Roman" w:hAnsi="Times New Roman" w:cs="Times New Roman"/>
          <w:sz w:val="24"/>
          <w:szCs w:val="24"/>
        </w:rPr>
        <w:t>doplnenie</w:t>
      </w:r>
    </w:p>
    <w:p w14:paraId="3E56DA4A" w14:textId="2493142F" w:rsidR="002F4CC6" w:rsidRDefault="002F4CC6" w:rsidP="002F4CC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Redakčná oprava č. 1_odoslaná</w:t>
      </w:r>
    </w:p>
    <w:p w14:paraId="60C1B621" w14:textId="77777777" w:rsidR="009A1DED" w:rsidRDefault="009A1DED" w:rsidP="00901A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A2D6C2" w14:textId="77777777" w:rsidR="002F4CC6" w:rsidRDefault="002F4CC6" w:rsidP="00901A9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8682D88" w14:textId="1774392A" w:rsidR="00D745ED" w:rsidRPr="001C3D59" w:rsidRDefault="00D745ED" w:rsidP="00901A98">
      <w:pPr>
        <w:jc w:val="both"/>
        <w:rPr>
          <w:rFonts w:ascii="Times New Roman" w:hAnsi="Times New Roman" w:cs="Times New Roman"/>
          <w:sz w:val="24"/>
          <w:szCs w:val="24"/>
        </w:rPr>
      </w:pPr>
      <w:r w:rsidRPr="001C3D59">
        <w:rPr>
          <w:rFonts w:ascii="Times New Roman" w:hAnsi="Times New Roman" w:cs="Times New Roman"/>
          <w:sz w:val="24"/>
          <w:szCs w:val="24"/>
        </w:rPr>
        <w:t>Spracovala: Mgr. Barbora Kučerková</w:t>
      </w:r>
    </w:p>
    <w:p w14:paraId="2BED9EC2" w14:textId="73F3B865" w:rsidR="004C25BA" w:rsidRPr="001C3D59" w:rsidRDefault="004C25BA" w:rsidP="004C25B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2DFC601B" w14:textId="2767F77F" w:rsidR="005B4895" w:rsidRPr="00EA739E" w:rsidRDefault="005B4895" w:rsidP="005B4895">
      <w:pPr>
        <w:tabs>
          <w:tab w:val="right" w:leader="dot" w:pos="2880"/>
          <w:tab w:val="right" w:leader="dot" w:pos="4500"/>
          <w:tab w:val="right" w:leader="underscore" w:pos="9072"/>
        </w:tabs>
        <w:spacing w:after="60" w:line="240" w:lineRule="auto"/>
        <w:ind w:left="2196" w:right="-3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</w:pPr>
      <w:r w:rsidRPr="00EA739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sk-SK"/>
          <w14:ligatures w14:val="none"/>
        </w:rPr>
        <w:t>PaedDr. Milan Majerský, PhD.</w:t>
      </w:r>
    </w:p>
    <w:p w14:paraId="35630209" w14:textId="45FFAC19" w:rsidR="00D745ED" w:rsidRPr="001C3D59" w:rsidRDefault="005B4895" w:rsidP="005B4895">
      <w:pPr>
        <w:jc w:val="right"/>
        <w:rPr>
          <w:rFonts w:ascii="Times New Roman" w:hAnsi="Times New Roman" w:cs="Times New Roman"/>
          <w:sz w:val="24"/>
          <w:szCs w:val="24"/>
        </w:rPr>
      </w:pPr>
      <w:r w:rsidRPr="00EA739E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predseda PSK</w:t>
      </w:r>
    </w:p>
    <w:sectPr w:rsidR="00D745ED" w:rsidRPr="001C3D59" w:rsidSect="003E592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7" w:right="1417" w:bottom="1843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BAAE3" w14:textId="77777777" w:rsidR="00367263" w:rsidRDefault="00367263" w:rsidP="00556FFC">
      <w:pPr>
        <w:spacing w:after="0" w:line="240" w:lineRule="auto"/>
      </w:pPr>
      <w:r>
        <w:separator/>
      </w:r>
    </w:p>
  </w:endnote>
  <w:endnote w:type="continuationSeparator" w:id="0">
    <w:p w14:paraId="301A2067" w14:textId="77777777" w:rsidR="00367263" w:rsidRDefault="00367263" w:rsidP="00556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5045366"/>
      <w:docPartObj>
        <w:docPartGallery w:val="Page Numbers (Bottom of Page)"/>
        <w:docPartUnique/>
      </w:docPartObj>
    </w:sdtPr>
    <w:sdtEndPr/>
    <w:sdtContent>
      <w:sdt>
        <w:sdtPr>
          <w:id w:val="2020888738"/>
          <w:docPartObj>
            <w:docPartGallery w:val="Page Numbers (Top of Page)"/>
            <w:docPartUnique/>
          </w:docPartObj>
        </w:sdtPr>
        <w:sdtEndPr/>
        <w:sdtContent>
          <w:p w14:paraId="55E67141" w14:textId="6E17109B" w:rsidR="00D93814" w:rsidRDefault="00D93814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26A33B8" w14:textId="77777777" w:rsidR="00D93814" w:rsidRDefault="00D9381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66769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AF2A6DF" w14:textId="554BBB85" w:rsidR="00D93814" w:rsidRDefault="00D93814">
            <w:pPr>
              <w:pStyle w:val="Pta"/>
              <w:jc w:val="right"/>
            </w:pPr>
            <w:r>
              <w:t xml:space="preserve">Strana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31473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DE8720" w14:textId="77777777" w:rsidR="00D93814" w:rsidRDefault="00D9381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2248B3" w14:textId="77777777" w:rsidR="00367263" w:rsidRDefault="00367263" w:rsidP="00556FFC">
      <w:pPr>
        <w:spacing w:after="0" w:line="240" w:lineRule="auto"/>
      </w:pPr>
      <w:r>
        <w:separator/>
      </w:r>
    </w:p>
  </w:footnote>
  <w:footnote w:type="continuationSeparator" w:id="0">
    <w:p w14:paraId="79BFCD88" w14:textId="77777777" w:rsidR="00367263" w:rsidRDefault="00367263" w:rsidP="00556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47EFA" w14:textId="5E13453A" w:rsidR="00D93814" w:rsidRPr="00D62CCC" w:rsidRDefault="00601DFF" w:rsidP="00D93814">
    <w:pPr>
      <w:tabs>
        <w:tab w:val="right" w:leader="dot" w:pos="10080"/>
      </w:tabs>
      <w:rPr>
        <w:smallCaps/>
        <w:sz w:val="2"/>
        <w:szCs w:val="8"/>
      </w:rPr>
    </w:pPr>
    <w:r>
      <w:rPr>
        <w:smallCaps/>
        <w:sz w:val="8"/>
        <w:szCs w:val="8"/>
      </w:rPr>
      <w:t xml:space="preserve">  </w:t>
    </w:r>
    <w:r w:rsidR="00D93814">
      <w:rPr>
        <w:smallCaps/>
        <w:sz w:val="8"/>
        <w:szCs w:val="8"/>
      </w:rPr>
      <w:t xml:space="preserve">  </w:t>
    </w:r>
  </w:p>
  <w:p w14:paraId="71F5A72D" w14:textId="3912B86E" w:rsidR="00601DFF" w:rsidRPr="00D62CCC" w:rsidRDefault="00601DFF" w:rsidP="00601DFF">
    <w:pPr>
      <w:tabs>
        <w:tab w:val="right" w:leader="dot" w:pos="10080"/>
      </w:tabs>
      <w:rPr>
        <w:smallCaps/>
        <w:sz w:val="2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8402A" w14:textId="77777777" w:rsidR="00DF252A" w:rsidRPr="00FF52F2" w:rsidRDefault="00DF252A" w:rsidP="00DF252A">
    <w:pPr>
      <w:tabs>
        <w:tab w:val="center" w:pos="4536"/>
        <w:tab w:val="right" w:pos="9072"/>
      </w:tabs>
      <w:spacing w:after="0" w:line="240" w:lineRule="auto"/>
      <w:ind w:left="567" w:right="-30" w:hanging="709"/>
      <w:jc w:val="center"/>
      <w:rPr>
        <w:rFonts w:ascii="Times New Roman" w:eastAsia="Times New Roman" w:hAnsi="Times New Roman" w:cs="Times New Roman"/>
        <w:b/>
        <w:bCs/>
        <w:kern w:val="0"/>
        <w:sz w:val="28"/>
        <w:szCs w:val="28"/>
        <w:lang w:eastAsia="sk-SK"/>
        <w14:ligatures w14:val="none"/>
      </w:rPr>
    </w:pPr>
    <w:r w:rsidRPr="00FF52F2">
      <w:rPr>
        <w:rFonts w:ascii="Times New Roman" w:eastAsia="Times New Roman" w:hAnsi="Times New Roman" w:cs="Times New Roman"/>
        <w:b/>
        <w:bCs/>
        <w:kern w:val="0"/>
        <w:sz w:val="28"/>
        <w:szCs w:val="28"/>
        <w:lang w:eastAsia="sk-SK"/>
        <w14:ligatures w14:val="none"/>
      </w:rPr>
      <w:t xml:space="preserve">Prešovský samosprávny kraj </w:t>
    </w:r>
  </w:p>
  <w:p w14:paraId="05227A4E" w14:textId="77777777" w:rsidR="00DF252A" w:rsidRPr="00FF52F2" w:rsidRDefault="00DF252A" w:rsidP="00DF252A">
    <w:pPr>
      <w:tabs>
        <w:tab w:val="center" w:pos="4536"/>
        <w:tab w:val="right" w:pos="9072"/>
      </w:tabs>
      <w:spacing w:after="0" w:line="240" w:lineRule="auto"/>
      <w:ind w:left="567" w:right="-30" w:hanging="709"/>
      <w:jc w:val="center"/>
      <w:rPr>
        <w:rFonts w:ascii="Times New Roman" w:eastAsia="Times New Roman" w:hAnsi="Times New Roman" w:cs="Times New Roman"/>
        <w:kern w:val="0"/>
        <w:sz w:val="28"/>
        <w:szCs w:val="28"/>
        <w:lang w:eastAsia="sk-SK"/>
        <w14:ligatures w14:val="none"/>
      </w:rPr>
    </w:pPr>
    <w:r w:rsidRPr="00FF52F2">
      <w:rPr>
        <w:rFonts w:ascii="Times New Roman" w:eastAsia="Times New Roman" w:hAnsi="Times New Roman" w:cs="Times New Roman"/>
        <w:kern w:val="0"/>
        <w:sz w:val="28"/>
        <w:szCs w:val="28"/>
        <w:lang w:eastAsia="sk-SK"/>
        <w14:ligatures w14:val="none"/>
      </w:rPr>
      <w:t>Námestie mieru 2, 080 01  Prešov</w:t>
    </w:r>
  </w:p>
  <w:p w14:paraId="16BABD4F" w14:textId="77777777" w:rsidR="00DF252A" w:rsidRPr="00F3229C" w:rsidRDefault="00DF252A" w:rsidP="00DF252A">
    <w:pPr>
      <w:pStyle w:val="Hlavika"/>
      <w:jc w:val="center"/>
      <w:rPr>
        <w:rFonts w:ascii="Times New Roman" w:hAnsi="Times New Roman" w:cs="Times New Roman"/>
        <w:sz w:val="24"/>
        <w:szCs w:val="24"/>
      </w:rPr>
    </w:pPr>
    <w:r w:rsidRPr="00FF52F2">
      <w:rPr>
        <w:rFonts w:ascii="Times New Roman" w:eastAsia="Times New Roman" w:hAnsi="Times New Roman" w:cs="Times New Roman"/>
        <w:kern w:val="0"/>
        <w:sz w:val="28"/>
        <w:szCs w:val="28"/>
        <w:lang w:eastAsia="sk-SK"/>
        <w14:ligatures w14:val="none"/>
      </w:rPr>
      <w:t>IČO: 37870475</w:t>
    </w:r>
  </w:p>
  <w:p w14:paraId="316334BA" w14:textId="234E9345" w:rsidR="00601DFF" w:rsidRPr="00F3229C" w:rsidRDefault="00601DFF" w:rsidP="0066650E">
    <w:pPr>
      <w:pStyle w:val="Hlavika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83AD0"/>
    <w:multiLevelType w:val="hybridMultilevel"/>
    <w:tmpl w:val="D4D458DE"/>
    <w:lvl w:ilvl="0" w:tplc="041B0003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31B215C"/>
    <w:multiLevelType w:val="hybridMultilevel"/>
    <w:tmpl w:val="F12A96DE"/>
    <w:lvl w:ilvl="0" w:tplc="D79C3752">
      <w:start w:val="1"/>
      <w:numFmt w:val="decimal"/>
      <w:lvlText w:val="4.2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D492F"/>
    <w:multiLevelType w:val="multilevel"/>
    <w:tmpl w:val="187EEF5A"/>
    <w:lvl w:ilvl="0">
      <w:start w:val="1"/>
      <w:numFmt w:val="decimal"/>
      <w:lvlText w:val="%1."/>
      <w:lvlJc w:val="left"/>
      <w:pPr>
        <w:ind w:left="444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9810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520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5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5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9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288" w:hanging="1800"/>
      </w:pPr>
      <w:rPr>
        <w:rFonts w:hint="default"/>
      </w:rPr>
    </w:lvl>
  </w:abstractNum>
  <w:abstractNum w:abstractNumId="3" w15:restartNumberingAfterBreak="0">
    <w:nsid w:val="2D513A79"/>
    <w:multiLevelType w:val="hybridMultilevel"/>
    <w:tmpl w:val="97EE179A"/>
    <w:lvl w:ilvl="0" w:tplc="6782580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B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86233F"/>
    <w:multiLevelType w:val="multilevel"/>
    <w:tmpl w:val="C924FBC6"/>
    <w:lvl w:ilvl="0">
      <w:start w:val="2"/>
      <w:numFmt w:val="decimal"/>
      <w:lvlText w:val="%1."/>
      <w:lvlJc w:val="left"/>
      <w:pPr>
        <w:ind w:left="433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3.%2."/>
      <w:lvlJc w:val="left"/>
      <w:pPr>
        <w:ind w:left="1778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3.%2.%3."/>
      <w:lvlJc w:val="left"/>
      <w:pPr>
        <w:ind w:left="10036" w:hanging="720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num w:numId="1" w16cid:durableId="805315058">
    <w:abstractNumId w:val="1"/>
  </w:num>
  <w:num w:numId="2" w16cid:durableId="217783451">
    <w:abstractNumId w:val="2"/>
  </w:num>
  <w:num w:numId="3" w16cid:durableId="1733458363">
    <w:abstractNumId w:val="4"/>
  </w:num>
  <w:num w:numId="4" w16cid:durableId="5444886">
    <w:abstractNumId w:val="3"/>
  </w:num>
  <w:num w:numId="5" w16cid:durableId="19545551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A98"/>
    <w:rsid w:val="00002697"/>
    <w:rsid w:val="00002ADB"/>
    <w:rsid w:val="00012714"/>
    <w:rsid w:val="00016675"/>
    <w:rsid w:val="00022DCD"/>
    <w:rsid w:val="00040496"/>
    <w:rsid w:val="00045CBA"/>
    <w:rsid w:val="00054ED2"/>
    <w:rsid w:val="00086A03"/>
    <w:rsid w:val="00086D84"/>
    <w:rsid w:val="000975DD"/>
    <w:rsid w:val="000C24AA"/>
    <w:rsid w:val="000E7035"/>
    <w:rsid w:val="00114288"/>
    <w:rsid w:val="001278D5"/>
    <w:rsid w:val="00145994"/>
    <w:rsid w:val="00164324"/>
    <w:rsid w:val="00174D84"/>
    <w:rsid w:val="0017598B"/>
    <w:rsid w:val="00180013"/>
    <w:rsid w:val="00185B66"/>
    <w:rsid w:val="0019398C"/>
    <w:rsid w:val="001A0732"/>
    <w:rsid w:val="001C1A12"/>
    <w:rsid w:val="001C221F"/>
    <w:rsid w:val="001C3D59"/>
    <w:rsid w:val="001F4FD2"/>
    <w:rsid w:val="00227015"/>
    <w:rsid w:val="00233628"/>
    <w:rsid w:val="00247B54"/>
    <w:rsid w:val="00260473"/>
    <w:rsid w:val="0026289E"/>
    <w:rsid w:val="002816B2"/>
    <w:rsid w:val="00282CF1"/>
    <w:rsid w:val="00295E13"/>
    <w:rsid w:val="002A438D"/>
    <w:rsid w:val="002A51D6"/>
    <w:rsid w:val="002F4CC6"/>
    <w:rsid w:val="002F4DEE"/>
    <w:rsid w:val="003036A5"/>
    <w:rsid w:val="00326CFE"/>
    <w:rsid w:val="003359A8"/>
    <w:rsid w:val="00337F66"/>
    <w:rsid w:val="00352C5D"/>
    <w:rsid w:val="00362B4A"/>
    <w:rsid w:val="00364918"/>
    <w:rsid w:val="00367263"/>
    <w:rsid w:val="003708D3"/>
    <w:rsid w:val="003A0E31"/>
    <w:rsid w:val="003A176F"/>
    <w:rsid w:val="003E0113"/>
    <w:rsid w:val="003E5926"/>
    <w:rsid w:val="003E7E33"/>
    <w:rsid w:val="00403C19"/>
    <w:rsid w:val="00411FBF"/>
    <w:rsid w:val="00447732"/>
    <w:rsid w:val="00453770"/>
    <w:rsid w:val="004569A2"/>
    <w:rsid w:val="00493A2B"/>
    <w:rsid w:val="004B6F9F"/>
    <w:rsid w:val="004C25BA"/>
    <w:rsid w:val="004D195F"/>
    <w:rsid w:val="004F004A"/>
    <w:rsid w:val="00535721"/>
    <w:rsid w:val="005441C1"/>
    <w:rsid w:val="005526E5"/>
    <w:rsid w:val="00556FFC"/>
    <w:rsid w:val="00561FCB"/>
    <w:rsid w:val="00565018"/>
    <w:rsid w:val="00575EA2"/>
    <w:rsid w:val="005838BC"/>
    <w:rsid w:val="00586737"/>
    <w:rsid w:val="0059395D"/>
    <w:rsid w:val="005A3B4B"/>
    <w:rsid w:val="005B4895"/>
    <w:rsid w:val="005D3E73"/>
    <w:rsid w:val="00601DFF"/>
    <w:rsid w:val="00607818"/>
    <w:rsid w:val="00617BC7"/>
    <w:rsid w:val="006312AB"/>
    <w:rsid w:val="00664218"/>
    <w:rsid w:val="00666475"/>
    <w:rsid w:val="0066650E"/>
    <w:rsid w:val="0067069D"/>
    <w:rsid w:val="00697D8F"/>
    <w:rsid w:val="006A1699"/>
    <w:rsid w:val="006B2B5C"/>
    <w:rsid w:val="006B5F9B"/>
    <w:rsid w:val="006C3C52"/>
    <w:rsid w:val="006C50A6"/>
    <w:rsid w:val="006C6A90"/>
    <w:rsid w:val="006D0445"/>
    <w:rsid w:val="006E1011"/>
    <w:rsid w:val="006E3B04"/>
    <w:rsid w:val="006F1807"/>
    <w:rsid w:val="0071196D"/>
    <w:rsid w:val="00715D48"/>
    <w:rsid w:val="007368E3"/>
    <w:rsid w:val="0073769B"/>
    <w:rsid w:val="007420B8"/>
    <w:rsid w:val="00745729"/>
    <w:rsid w:val="007460DA"/>
    <w:rsid w:val="00751A85"/>
    <w:rsid w:val="00757891"/>
    <w:rsid w:val="00781DE9"/>
    <w:rsid w:val="007829DD"/>
    <w:rsid w:val="00794BF5"/>
    <w:rsid w:val="0079534A"/>
    <w:rsid w:val="007C4EA3"/>
    <w:rsid w:val="007C5E88"/>
    <w:rsid w:val="007D0F5A"/>
    <w:rsid w:val="007D1851"/>
    <w:rsid w:val="007E573A"/>
    <w:rsid w:val="007E5F8C"/>
    <w:rsid w:val="008028ED"/>
    <w:rsid w:val="008127F7"/>
    <w:rsid w:val="00813C8C"/>
    <w:rsid w:val="00836F45"/>
    <w:rsid w:val="00840AA1"/>
    <w:rsid w:val="00863E24"/>
    <w:rsid w:val="008715D3"/>
    <w:rsid w:val="008978E6"/>
    <w:rsid w:val="008A7543"/>
    <w:rsid w:val="008C5549"/>
    <w:rsid w:val="008D4464"/>
    <w:rsid w:val="008D61E7"/>
    <w:rsid w:val="008D6C02"/>
    <w:rsid w:val="008E2E3B"/>
    <w:rsid w:val="00901A98"/>
    <w:rsid w:val="009231A5"/>
    <w:rsid w:val="00931473"/>
    <w:rsid w:val="009710BE"/>
    <w:rsid w:val="0097406A"/>
    <w:rsid w:val="00980B6A"/>
    <w:rsid w:val="009915AE"/>
    <w:rsid w:val="00992DF0"/>
    <w:rsid w:val="009A1DED"/>
    <w:rsid w:val="009B003F"/>
    <w:rsid w:val="00A00F58"/>
    <w:rsid w:val="00A24CB7"/>
    <w:rsid w:val="00A50B44"/>
    <w:rsid w:val="00A515C7"/>
    <w:rsid w:val="00A6424C"/>
    <w:rsid w:val="00A6725E"/>
    <w:rsid w:val="00A739FE"/>
    <w:rsid w:val="00A83D65"/>
    <w:rsid w:val="00A86C61"/>
    <w:rsid w:val="00A93082"/>
    <w:rsid w:val="00AA1194"/>
    <w:rsid w:val="00AA15DF"/>
    <w:rsid w:val="00AB057F"/>
    <w:rsid w:val="00AC27A5"/>
    <w:rsid w:val="00AE24C3"/>
    <w:rsid w:val="00AF61D6"/>
    <w:rsid w:val="00B04277"/>
    <w:rsid w:val="00B142FE"/>
    <w:rsid w:val="00B30005"/>
    <w:rsid w:val="00B627A0"/>
    <w:rsid w:val="00B630EC"/>
    <w:rsid w:val="00B67264"/>
    <w:rsid w:val="00B7046C"/>
    <w:rsid w:val="00B7336C"/>
    <w:rsid w:val="00B80D09"/>
    <w:rsid w:val="00BA7534"/>
    <w:rsid w:val="00BB36C1"/>
    <w:rsid w:val="00BD5060"/>
    <w:rsid w:val="00BE38A8"/>
    <w:rsid w:val="00BE7D75"/>
    <w:rsid w:val="00C23033"/>
    <w:rsid w:val="00C24F42"/>
    <w:rsid w:val="00C4007A"/>
    <w:rsid w:val="00C57DCC"/>
    <w:rsid w:val="00C61652"/>
    <w:rsid w:val="00C71641"/>
    <w:rsid w:val="00C830FB"/>
    <w:rsid w:val="00C8328D"/>
    <w:rsid w:val="00C9513D"/>
    <w:rsid w:val="00C953CE"/>
    <w:rsid w:val="00CA0539"/>
    <w:rsid w:val="00CB163F"/>
    <w:rsid w:val="00CB5CC8"/>
    <w:rsid w:val="00D10E33"/>
    <w:rsid w:val="00D347D0"/>
    <w:rsid w:val="00D4174A"/>
    <w:rsid w:val="00D44570"/>
    <w:rsid w:val="00D53815"/>
    <w:rsid w:val="00D53C83"/>
    <w:rsid w:val="00D54A3E"/>
    <w:rsid w:val="00D745ED"/>
    <w:rsid w:val="00D810F2"/>
    <w:rsid w:val="00D81ADB"/>
    <w:rsid w:val="00D87403"/>
    <w:rsid w:val="00D93814"/>
    <w:rsid w:val="00D94D0E"/>
    <w:rsid w:val="00DA7C44"/>
    <w:rsid w:val="00DE250D"/>
    <w:rsid w:val="00DE4787"/>
    <w:rsid w:val="00DF2261"/>
    <w:rsid w:val="00DF252A"/>
    <w:rsid w:val="00E042C5"/>
    <w:rsid w:val="00E04676"/>
    <w:rsid w:val="00E058B7"/>
    <w:rsid w:val="00E115C6"/>
    <w:rsid w:val="00E16EDC"/>
    <w:rsid w:val="00E244A2"/>
    <w:rsid w:val="00E3003B"/>
    <w:rsid w:val="00E43072"/>
    <w:rsid w:val="00E450DC"/>
    <w:rsid w:val="00E51A05"/>
    <w:rsid w:val="00E55D5A"/>
    <w:rsid w:val="00E60B8B"/>
    <w:rsid w:val="00E61487"/>
    <w:rsid w:val="00E904A2"/>
    <w:rsid w:val="00E96A07"/>
    <w:rsid w:val="00EA07D6"/>
    <w:rsid w:val="00EC13B0"/>
    <w:rsid w:val="00ED28DE"/>
    <w:rsid w:val="00F15145"/>
    <w:rsid w:val="00F3229C"/>
    <w:rsid w:val="00F50309"/>
    <w:rsid w:val="00F54C96"/>
    <w:rsid w:val="00F75BB6"/>
    <w:rsid w:val="00F80A08"/>
    <w:rsid w:val="00F8627A"/>
    <w:rsid w:val="00F9136F"/>
    <w:rsid w:val="00F92293"/>
    <w:rsid w:val="00F95742"/>
    <w:rsid w:val="00FA5142"/>
    <w:rsid w:val="00FB30BD"/>
    <w:rsid w:val="00FC37BA"/>
    <w:rsid w:val="00FC4127"/>
    <w:rsid w:val="00FC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8A02A2"/>
  <w15:chartTrackingRefBased/>
  <w15:docId w15:val="{49A28B47-E6A6-423D-80BB-4F6E0F8C3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901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901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nhideWhenUsed/>
    <w:qFormat/>
    <w:rsid w:val="00901A9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901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901A9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901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901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901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901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01A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rsid w:val="00901A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9"/>
    <w:rsid w:val="00901A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901A9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901A9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901A9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901A9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901A9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901A98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901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901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01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901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901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901A98"/>
    <w:rPr>
      <w:i/>
      <w:iCs/>
      <w:color w:val="404040" w:themeColor="text1" w:themeTint="BF"/>
    </w:rPr>
  </w:style>
  <w:style w:type="paragraph" w:styleId="Odsekzoznamu">
    <w:name w:val="List Paragraph"/>
    <w:aliases w:val="Bullet Number,lp1,lp11,List Paragraph11,Bullet 1,Use Case List Paragraph,Medium List 2 - Accent 41,body,ODRAZKY PRVA UROVEN,Odsek,Farebný zoznam – zvýraznenie 11,Odsek zoznamu2,Nad,Odstavec cíl se seznamem,Odstavec_muj,Bullet List,Odsek 1."/>
    <w:basedOn w:val="Normlny"/>
    <w:link w:val="OdsekzoznamuChar"/>
    <w:uiPriority w:val="34"/>
    <w:qFormat/>
    <w:rsid w:val="00901A98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901A98"/>
    <w:rPr>
      <w:i/>
      <w:iCs/>
      <w:color w:val="2F5496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01A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01A98"/>
    <w:rPr>
      <w:i/>
      <w:iCs/>
      <w:color w:val="2F5496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901A98"/>
    <w:rPr>
      <w:b/>
      <w:bCs/>
      <w:smallCaps/>
      <w:color w:val="2F5496" w:themeColor="accent1" w:themeShade="BF"/>
      <w:spacing w:val="5"/>
    </w:rPr>
  </w:style>
  <w:style w:type="paragraph" w:styleId="Hlavika">
    <w:name w:val="header"/>
    <w:aliases w:val=" 1"/>
    <w:basedOn w:val="Normlny"/>
    <w:link w:val="HlavikaChar"/>
    <w:uiPriority w:val="99"/>
    <w:unhideWhenUsed/>
    <w:rsid w:val="00556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 1 Char"/>
    <w:basedOn w:val="Predvolenpsmoodseku"/>
    <w:link w:val="Hlavika"/>
    <w:uiPriority w:val="99"/>
    <w:rsid w:val="00556FFC"/>
  </w:style>
  <w:style w:type="paragraph" w:styleId="Pta">
    <w:name w:val="footer"/>
    <w:basedOn w:val="Normlny"/>
    <w:link w:val="PtaChar"/>
    <w:uiPriority w:val="99"/>
    <w:unhideWhenUsed/>
    <w:rsid w:val="00556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56FFC"/>
  </w:style>
  <w:style w:type="character" w:styleId="Odkaznakomentr">
    <w:name w:val="annotation reference"/>
    <w:basedOn w:val="Predvolenpsmoodseku"/>
    <w:uiPriority w:val="99"/>
    <w:semiHidden/>
    <w:unhideWhenUsed/>
    <w:rsid w:val="00247B54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47B54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47B54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47B54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47B54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247B54"/>
    <w:pPr>
      <w:spacing w:after="0" w:line="240" w:lineRule="auto"/>
    </w:pPr>
  </w:style>
  <w:style w:type="paragraph" w:styleId="Zkladntext">
    <w:name w:val="Body Text"/>
    <w:basedOn w:val="Normlny"/>
    <w:link w:val="ZkladntextChar"/>
    <w:uiPriority w:val="99"/>
    <w:rsid w:val="00F80A08"/>
    <w:pPr>
      <w:spacing w:line="240" w:lineRule="auto"/>
      <w:ind w:left="567" w:right="709" w:hanging="709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customStyle="1" w:styleId="ZkladntextChar">
    <w:name w:val="Základný text Char"/>
    <w:basedOn w:val="Predvolenpsmoodseku"/>
    <w:link w:val="Zkladntext"/>
    <w:uiPriority w:val="99"/>
    <w:rsid w:val="00F80A08"/>
    <w:rPr>
      <w:rFonts w:ascii="Times New Roman" w:eastAsia="Times New Roman" w:hAnsi="Times New Roman" w:cs="Times New Roman"/>
      <w:kern w:val="0"/>
      <w:sz w:val="20"/>
      <w:szCs w:val="20"/>
      <w:lang w:eastAsia="sk-SK"/>
      <w14:ligatures w14:val="none"/>
    </w:rPr>
  </w:style>
  <w:style w:type="character" w:styleId="Hypertextovprepojenie">
    <w:name w:val="Hyperlink"/>
    <w:basedOn w:val="Predvolenpsmoodseku"/>
    <w:uiPriority w:val="99"/>
    <w:unhideWhenUsed/>
    <w:rsid w:val="007C4EA3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7C4EA3"/>
    <w:rPr>
      <w:color w:val="605E5C"/>
      <w:shd w:val="clear" w:color="auto" w:fill="E1DFDD"/>
    </w:rPr>
  </w:style>
  <w:style w:type="character" w:customStyle="1" w:styleId="OdsekzoznamuChar">
    <w:name w:val="Odsek zoznamu Char"/>
    <w:aliases w:val="Bullet Number Char,lp1 Char,lp11 Char,List Paragraph11 Char,Bullet 1 Char,Use Case List Paragraph Char,Medium List 2 - Accent 41 Char,body Char,ODRAZKY PRVA UROVEN Char,Odsek Char,Farebný zoznam – zvýraznenie 11 Char,Nad Char"/>
    <w:link w:val="Odsekzoznamu"/>
    <w:uiPriority w:val="34"/>
    <w:qFormat/>
    <w:locked/>
    <w:rsid w:val="00282CF1"/>
  </w:style>
  <w:style w:type="character" w:customStyle="1" w:styleId="tl11">
    <w:name w:val="Štýl11"/>
    <w:basedOn w:val="Predvolenpsmoodseku"/>
    <w:uiPriority w:val="1"/>
    <w:rsid w:val="00561FCB"/>
    <w:rPr>
      <w:rFonts w:ascii="Times New Roman" w:hAnsi="Times New Roman"/>
      <w:sz w:val="24"/>
    </w:rPr>
  </w:style>
  <w:style w:type="character" w:customStyle="1" w:styleId="tl17">
    <w:name w:val="Štýl17"/>
    <w:basedOn w:val="Predvolenpsmoodseku"/>
    <w:uiPriority w:val="1"/>
    <w:rsid w:val="00561FCB"/>
    <w:rPr>
      <w:rFonts w:ascii="Times New Roman" w:hAnsi="Times New Roman"/>
      <w:b/>
      <w:sz w:val="24"/>
    </w:rPr>
  </w:style>
  <w:style w:type="character" w:customStyle="1" w:styleId="tl18">
    <w:name w:val="Štýl18"/>
    <w:basedOn w:val="Predvolenpsmoodseku"/>
    <w:uiPriority w:val="1"/>
    <w:rsid w:val="00561FCB"/>
    <w:rPr>
      <w:rFonts w:ascii="Times New Roman" w:hAnsi="Times New Roman"/>
      <w:sz w:val="24"/>
    </w:rPr>
  </w:style>
  <w:style w:type="character" w:customStyle="1" w:styleId="tl20">
    <w:name w:val="Štýl20"/>
    <w:basedOn w:val="Predvolenpsmoodseku"/>
    <w:uiPriority w:val="1"/>
    <w:rsid w:val="00561FCB"/>
    <w:rPr>
      <w:rFonts w:ascii="Times New Roman" w:hAnsi="Times New Roman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8" ma:contentTypeDescription="Create a new document." ma:contentTypeScope="" ma:versionID="1f0f1f5acea901b2a77a5e8a5cc4f05c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efd7e263ca69600d3ef8051e98d2ef11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93EA11-BC2C-4429-9DA6-10159F73DD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41315-439D-4FF8-8026-ED304EC277F2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3.xml><?xml version="1.0" encoding="utf-8"?>
<ds:datastoreItem xmlns:ds="http://schemas.openxmlformats.org/officeDocument/2006/customXml" ds:itemID="{C65B22E8-688A-4EF4-A2FB-F060AE3992F8}"/>
</file>

<file path=customXml/itemProps4.xml><?xml version="1.0" encoding="utf-8"?>
<ds:datastoreItem xmlns:ds="http://schemas.openxmlformats.org/officeDocument/2006/customXml" ds:itemID="{CFC07B65-EDD0-4FE7-977B-C0DACEDBC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Barbora Kucerkova</dc:creator>
  <cp:keywords/>
  <dc:description/>
  <cp:lastModifiedBy>Barbora Kučerková</cp:lastModifiedBy>
  <cp:revision>140</cp:revision>
  <cp:lastPrinted>2025-12-18T14:34:00Z</cp:lastPrinted>
  <dcterms:created xsi:type="dcterms:W3CDTF">2025-09-05T08:33:00Z</dcterms:created>
  <dcterms:modified xsi:type="dcterms:W3CDTF">2026-06-09T10:34:00Z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